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5B" w:rsidRPr="005656FB" w:rsidRDefault="002E474A" w:rsidP="005656F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4" w:history="1">
        <w:r w:rsidR="005656F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 xml:space="preserve">URL Address Ranking Summary </w:t>
        </w:r>
      </w:hyperlink>
    </w:p>
    <w:p w:rsidR="005656FB" w:rsidRPr="005656FB" w:rsidRDefault="002E474A" w:rsidP="005656F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5" w:history="1">
        <w:r w:rsidR="005656F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Keyword Ranking Summary</w:t>
        </w:r>
      </w:hyperlink>
    </w:p>
    <w:p w:rsidR="005656FB" w:rsidRPr="005656FB" w:rsidRDefault="002E474A" w:rsidP="005656F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6" w:history="1">
        <w:r w:rsidR="005656F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Search Engine Ranking Summary</w:t>
        </w:r>
      </w:hyperlink>
    </w:p>
    <w:p w:rsidR="007740AC" w:rsidRDefault="007740AC" w:rsidP="005656FB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5656FB" w:rsidRPr="005656FB" w:rsidRDefault="005656FB" w:rsidP="006E06E8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With this 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>vital information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you can easily monitor the latest keyword ranking changes of your website and competitor's websites.  </w:t>
      </w:r>
    </w:p>
    <w:p w:rsidR="005656FB" w:rsidRPr="005656FB" w:rsidRDefault="006E06E8" w:rsidP="007740AC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Conduct</w:t>
      </w:r>
      <w:r w:rsidR="005656FB"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your</w:t>
      </w:r>
      <w:r w:rsidR="007740AC" w:rsidRPr="007740AC">
        <w:t xml:space="preserve"> </w:t>
      </w:r>
      <w:r w:rsidR="007740AC" w:rsidRPr="007740AC">
        <w:rPr>
          <w:rFonts w:asciiTheme="minorBidi" w:hAnsiTheme="minorBidi"/>
          <w:b/>
          <w:bCs/>
          <w:color w:val="000000" w:themeColor="text1"/>
          <w:sz w:val="24"/>
          <w:szCs w:val="24"/>
        </w:rPr>
        <w:t>own</w:t>
      </w:r>
      <w:r w:rsidR="005656FB"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marketing </w:t>
      </w:r>
      <w:r w:rsidR="005656FB"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>analysis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and update your strategy in order to maximize results.</w:t>
      </w:r>
    </w:p>
    <w:p w:rsidR="005656FB" w:rsidRPr="005656FB" w:rsidRDefault="005656FB" w:rsidP="00AD3D8B">
      <w:pPr>
        <w:bidi w:val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Learn how your </w:t>
      </w:r>
      <w:r w:rsidR="00AD3D8B">
        <w:rPr>
          <w:rFonts w:asciiTheme="minorBidi" w:hAnsiTheme="minorBidi"/>
          <w:b/>
          <w:bCs/>
          <w:color w:val="000000" w:themeColor="text1"/>
          <w:sz w:val="24"/>
          <w:szCs w:val="24"/>
        </w:rPr>
        <w:t>SEO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efforts influence you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>r keyword rank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>ing in the search engines.</w:t>
      </w:r>
    </w:p>
    <w:p w:rsidR="005656FB" w:rsidRDefault="005656FB" w:rsidP="006E06E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>Lea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>r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>n f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>ro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 your competitor's monitoring 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of 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their 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own 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website and </w:t>
      </w:r>
      <w:r w:rsidR="006E06E8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the changes they make that affect their </w:t>
      </w:r>
      <w:r w:rsidRPr="005656FB">
        <w:rPr>
          <w:rFonts w:asciiTheme="minorBidi" w:hAnsiTheme="minorBidi"/>
          <w:b/>
          <w:bCs/>
          <w:color w:val="000000" w:themeColor="text1"/>
          <w:sz w:val="24"/>
          <w:szCs w:val="24"/>
        </w:rPr>
        <w:t>ranking</w:t>
      </w:r>
      <w:r w:rsidR="006E06E8">
        <w:rPr>
          <w:rFonts w:asciiTheme="minorBidi" w:hAnsiTheme="minorBidi"/>
          <w:color w:val="000000" w:themeColor="text1"/>
          <w:sz w:val="24"/>
          <w:szCs w:val="24"/>
        </w:rPr>
        <w:t>s</w:t>
      </w:r>
      <w:r w:rsidRPr="005656FB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2E474A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7" w:history="1">
        <w:r w:rsidR="00AD3D8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 xml:space="preserve">URL Address Ranking Summary </w:t>
        </w:r>
      </w:hyperlink>
    </w:p>
    <w:p w:rsidR="006E06E8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color w:val="000000" w:themeColor="text1"/>
          <w:sz w:val="24"/>
          <w:szCs w:val="24"/>
        </w:rPr>
        <w:t xml:space="preserve">You can view in this table a summary view of the page ranking filtered by URL and search engine over the last week and last month (presents the site rankings and directional change - up or down). </w:t>
      </w:r>
    </w:p>
    <w:p w:rsidR="00AD3D8B" w:rsidRPr="005656FB" w:rsidRDefault="00AD3D8B" w:rsidP="006E06E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color w:val="000000" w:themeColor="text1"/>
          <w:sz w:val="24"/>
          <w:szCs w:val="24"/>
        </w:rPr>
        <w:t>You can also view here Google Page Rank, the total number of pages in the site and number of links directed to the site.</w:t>
      </w: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517775"/>
            <wp:effectExtent l="19050" t="0" r="254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8B" w:rsidRDefault="002E474A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9" w:history="1">
        <w:r w:rsidR="00AD3D8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Keyword Ranking Summary</w:t>
        </w:r>
      </w:hyperlink>
    </w:p>
    <w:p w:rsidR="00AD3D8B" w:rsidRPr="005656FB" w:rsidRDefault="00AD3D8B" w:rsidP="006E06E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color w:val="000000" w:themeColor="text1"/>
          <w:sz w:val="24"/>
          <w:szCs w:val="24"/>
        </w:rPr>
        <w:t xml:space="preserve">You can view in this table a summary view of the page ranking filtered by key word, site and search engine over the last week and last month (presents the site rankings and directional change - up or down). </w:t>
      </w:r>
      <w:r w:rsidRPr="005656FB">
        <w:rPr>
          <w:rFonts w:asciiTheme="minorBidi" w:hAnsiTheme="minorBidi"/>
          <w:color w:val="000000" w:themeColor="text1"/>
          <w:sz w:val="24"/>
          <w:szCs w:val="24"/>
        </w:rPr>
        <w:br/>
        <w:t>You can also view here Google Page Rank, the total number of pages in the site and number of links directed to the site.</w:t>
      </w: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203450"/>
            <wp:effectExtent l="19050" t="0" r="2540" b="0"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6E06E8" w:rsidRDefault="006E06E8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2E474A" w:rsidP="006E06E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11" w:history="1">
        <w:r w:rsidR="00AD3D8B" w:rsidRPr="005656FB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Search Engine Ranking Summary</w:t>
        </w:r>
      </w:hyperlink>
    </w:p>
    <w:p w:rsidR="00AD3D8B" w:rsidRPr="005656F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5656FB">
        <w:rPr>
          <w:rFonts w:asciiTheme="minorBidi" w:hAnsiTheme="minorBidi"/>
          <w:color w:val="000000" w:themeColor="text1"/>
          <w:sz w:val="24"/>
          <w:szCs w:val="24"/>
        </w:rPr>
        <w:t xml:space="preserve">In this table you can view a summary view of the page ranking filtered by search engine, URL and keyword over the last week and last month (presents the site rankings and directional change - up or down). </w:t>
      </w:r>
      <w:r w:rsidRPr="005656FB">
        <w:rPr>
          <w:rFonts w:asciiTheme="minorBidi" w:hAnsiTheme="minorBidi"/>
          <w:color w:val="000000" w:themeColor="text1"/>
          <w:sz w:val="24"/>
          <w:szCs w:val="24"/>
        </w:rPr>
        <w:br/>
        <w:t>You can also view here Google Page Rank, the total number of pages in the site and number of links directed to the site.</w:t>
      </w:r>
    </w:p>
    <w:p w:rsidR="005656FB" w:rsidRDefault="00AD3D8B" w:rsidP="005656F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1772920"/>
            <wp:effectExtent l="19050" t="0" r="2540" b="0"/>
            <wp:docPr id="3" name="Picture 2" descr="Search Engine Sum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 Engine Summar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D3D8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You can easily choose the information that you want to present. </w:t>
      </w:r>
    </w:p>
    <w:p w:rsidR="00AD3D8B" w:rsidRPr="005656FB" w:rsidRDefault="00AD3D8B" w:rsidP="00AD3D8B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1857375" cy="6686550"/>
            <wp:effectExtent l="19050" t="0" r="9525" b="0"/>
            <wp:docPr id="4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D8B" w:rsidRPr="005656FB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6FB"/>
    <w:rsid w:val="002E474A"/>
    <w:rsid w:val="005656FB"/>
    <w:rsid w:val="006B263E"/>
    <w:rsid w:val="006E06E8"/>
    <w:rsid w:val="007740AC"/>
    <w:rsid w:val="00A219BB"/>
    <w:rsid w:val="00AD3D8B"/>
    <w:rsid w:val="00D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6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rankranger.com/?p=page&amp;dp=6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nkranger.com/?p=page&amp;dp=9" TargetMode="External"/><Relationship Id="rId11" Type="http://schemas.openxmlformats.org/officeDocument/2006/relationships/hyperlink" Target="http://www.rankranger.com/?p=page&amp;dp=9" TargetMode="External"/><Relationship Id="rId5" Type="http://schemas.openxmlformats.org/officeDocument/2006/relationships/hyperlink" Target="http://www.rankranger.com/?p=page&amp;dp=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://www.rankranger.com/?p=page&amp;dp=6" TargetMode="External"/><Relationship Id="rId9" Type="http://schemas.openxmlformats.org/officeDocument/2006/relationships/hyperlink" Target="http://www.rankranger.com/?p=page&amp;dp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HomeNET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2010-03-11T14:39:00Z</dcterms:created>
  <dcterms:modified xsi:type="dcterms:W3CDTF">2010-03-21T16:46:00Z</dcterms:modified>
</cp:coreProperties>
</file>